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d3697bd8b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218c24065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Kleszczowa,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0d0ea61c04ad1" /><Relationship Type="http://schemas.openxmlformats.org/officeDocument/2006/relationships/numbering" Target="/word/numbering.xml" Id="Rc65f3a4080f7463d" /><Relationship Type="http://schemas.openxmlformats.org/officeDocument/2006/relationships/settings" Target="/word/settings.xml" Id="R5ae8a934e15d436c" /><Relationship Type="http://schemas.openxmlformats.org/officeDocument/2006/relationships/image" Target="/word/media/fd2bc33a-7c82-483e-8995-dc91458e2a90.png" Id="R032218c240654fec" /></Relationships>
</file>