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c263578ac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abcfb7fa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Luborzycka,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4e8c63fcc47a7" /><Relationship Type="http://schemas.openxmlformats.org/officeDocument/2006/relationships/numbering" Target="/word/numbering.xml" Id="Rc4205f62c8344eee" /><Relationship Type="http://schemas.openxmlformats.org/officeDocument/2006/relationships/settings" Target="/word/settings.xml" Id="R5dff93cecbe5479f" /><Relationship Type="http://schemas.openxmlformats.org/officeDocument/2006/relationships/image" Target="/word/media/792994fa-8202-478e-a8e6-6d7b46f227f9.png" Id="Rbd9abcfb7fad4724" /></Relationships>
</file>