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f61802f0f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726f7d388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Wadowska,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7b90aa17546a5" /><Relationship Type="http://schemas.openxmlformats.org/officeDocument/2006/relationships/numbering" Target="/word/numbering.xml" Id="R14acfcd9d5f745b5" /><Relationship Type="http://schemas.openxmlformats.org/officeDocument/2006/relationships/settings" Target="/word/settings.xml" Id="R6698098f3c764486" /><Relationship Type="http://schemas.openxmlformats.org/officeDocument/2006/relationships/image" Target="/word/media/4ad85074-6141-42d6-bb2d-9817f5f497f3.png" Id="R141726f7d3884bcd" /></Relationships>
</file>