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73b7e8fe4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07cc3d9e2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Horyszowska,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ac8c30c114f14" /><Relationship Type="http://schemas.openxmlformats.org/officeDocument/2006/relationships/numbering" Target="/word/numbering.xml" Id="R0c7ee3ec252443a2" /><Relationship Type="http://schemas.openxmlformats.org/officeDocument/2006/relationships/settings" Target="/word/settings.xml" Id="R622cbfb2eba94343" /><Relationship Type="http://schemas.openxmlformats.org/officeDocument/2006/relationships/image" Target="/word/media/272e8d16-d4fb-4572-ba41-6fa334814b92.png" Id="R2d407cc3d9e24aac" /></Relationships>
</file>