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f8e9a7c08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cd1b874c4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Lysowska,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3366040ed42bb" /><Relationship Type="http://schemas.openxmlformats.org/officeDocument/2006/relationships/numbering" Target="/word/numbering.xml" Id="Rc5355edb0e8f4a22" /><Relationship Type="http://schemas.openxmlformats.org/officeDocument/2006/relationships/settings" Target="/word/settings.xml" Id="R7972a56c4beb46f6" /><Relationship Type="http://schemas.openxmlformats.org/officeDocument/2006/relationships/image" Target="/word/media/11b524bf-26a6-402f-b4dd-e4d34beea3c3.png" Id="R8f2cd1b874c448c1" /></Relationships>
</file>