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74dfcc77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a49f1dc24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Medrzechowska,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b6d4d7c7f4bf2" /><Relationship Type="http://schemas.openxmlformats.org/officeDocument/2006/relationships/numbering" Target="/word/numbering.xml" Id="Rce11486b119b458f" /><Relationship Type="http://schemas.openxmlformats.org/officeDocument/2006/relationships/settings" Target="/word/settings.xml" Id="R86999379acb54668" /><Relationship Type="http://schemas.openxmlformats.org/officeDocument/2006/relationships/image" Target="/word/media/34ac69ca-cbd7-4c85-bdc4-01767bae785b.png" Id="R5d9a49f1dc244283" /></Relationships>
</file>