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dda58d518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15df17d0a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Oludzka,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5d556c324004" /><Relationship Type="http://schemas.openxmlformats.org/officeDocument/2006/relationships/numbering" Target="/word/numbering.xml" Id="Rff6fde73dc624a4d" /><Relationship Type="http://schemas.openxmlformats.org/officeDocument/2006/relationships/settings" Target="/word/settings.xml" Id="R5653accc9f0943c5" /><Relationship Type="http://schemas.openxmlformats.org/officeDocument/2006/relationships/image" Target="/word/media/92290fb5-831f-48ae-8f41-ff729d639191.png" Id="R87a15df17d0a40c3" /></Relationships>
</file>