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55fc951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41d0b43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Ostrozenska,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3e98fb862418c" /><Relationship Type="http://schemas.openxmlformats.org/officeDocument/2006/relationships/numbering" Target="/word/numbering.xml" Id="Rd5ed29618b604de1" /><Relationship Type="http://schemas.openxmlformats.org/officeDocument/2006/relationships/settings" Target="/word/settings.xml" Id="R92034e414d4a4275" /><Relationship Type="http://schemas.openxmlformats.org/officeDocument/2006/relationships/image" Target="/word/media/59e1c50d-3fdd-483b-ac3d-2de67787d909.png" Id="Rc83941d0b43c40ef" /></Relationships>
</file>