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0fabcf4a3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484d462d0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Wierzbicka,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17c23582e4469" /><Relationship Type="http://schemas.openxmlformats.org/officeDocument/2006/relationships/numbering" Target="/word/numbering.xml" Id="R3716955e6cee4fed" /><Relationship Type="http://schemas.openxmlformats.org/officeDocument/2006/relationships/settings" Target="/word/settings.xml" Id="R6dbf79b4a92e46a4" /><Relationship Type="http://schemas.openxmlformats.org/officeDocument/2006/relationships/image" Target="/word/media/65eb7d57-fd60-4e6b-84c6-35f064afe564.png" Id="Reff484d462d04dd6" /></Relationships>
</file>