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b1d8d7185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10f668f2b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Woroniec,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d310a86d346dd" /><Relationship Type="http://schemas.openxmlformats.org/officeDocument/2006/relationships/numbering" Target="/word/numbering.xml" Id="R8b609d9208554181" /><Relationship Type="http://schemas.openxmlformats.org/officeDocument/2006/relationships/settings" Target="/word/settings.xml" Id="R9d252d6d80dd4162" /><Relationship Type="http://schemas.openxmlformats.org/officeDocument/2006/relationships/image" Target="/word/media/87d06ef4-8dfa-4fc4-bf4d-9e00aac777e4.png" Id="Re6310f668f2b45ce" /></Relationships>
</file>