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6fedcc791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6a0cefbe5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4ce0bfa014e6e" /><Relationship Type="http://schemas.openxmlformats.org/officeDocument/2006/relationships/numbering" Target="/word/numbering.xml" Id="R5561d5ee1c6a4c3e" /><Relationship Type="http://schemas.openxmlformats.org/officeDocument/2006/relationships/settings" Target="/word/settings.xml" Id="R567e4e746c98438e" /><Relationship Type="http://schemas.openxmlformats.org/officeDocument/2006/relationships/image" Target="/word/media/cc1a4b8f-7bbb-4504-ad98-67dcc62f9b43.png" Id="Rae66a0cefbe540a4" /></Relationships>
</file>