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e093b4d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dc860fb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Wrotnow,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197b207e642c9" /><Relationship Type="http://schemas.openxmlformats.org/officeDocument/2006/relationships/numbering" Target="/word/numbering.xml" Id="Rd07fcfd15f6d450a" /><Relationship Type="http://schemas.openxmlformats.org/officeDocument/2006/relationships/settings" Target="/word/settings.xml" Id="R80cb2715691647d9" /><Relationship Type="http://schemas.openxmlformats.org/officeDocument/2006/relationships/image" Target="/word/media/40860e9b-bf0c-4001-b064-6a4fb13cd77b.png" Id="R0aeddc860fb14034" /></Relationships>
</file>