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4e2da24ce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1269209ec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094bc32474c33" /><Relationship Type="http://schemas.openxmlformats.org/officeDocument/2006/relationships/numbering" Target="/word/numbering.xml" Id="Raf549628fa8b473c" /><Relationship Type="http://schemas.openxmlformats.org/officeDocument/2006/relationships/settings" Target="/word/settings.xml" Id="R233f1b0b32754984" /><Relationship Type="http://schemas.openxmlformats.org/officeDocument/2006/relationships/image" Target="/word/media/63a3e562-6642-49f1-b05b-4e335e9b5c26.png" Id="R9ee1269209ec4a4c" /></Relationships>
</file>