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5a72331af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30f8b628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0088e93494a87" /><Relationship Type="http://schemas.openxmlformats.org/officeDocument/2006/relationships/numbering" Target="/word/numbering.xml" Id="R88d244b1575f45cb" /><Relationship Type="http://schemas.openxmlformats.org/officeDocument/2006/relationships/settings" Target="/word/settings.xml" Id="Rc3d28e8ca2f74604" /><Relationship Type="http://schemas.openxmlformats.org/officeDocument/2006/relationships/image" Target="/word/media/d7b03e16-4421-42c6-a9ed-f872a87e066e.png" Id="Reba30f8b628e4b62" /></Relationships>
</file>