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8c975a052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8e44f2d11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Wyrebina,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a08bff39a4567" /><Relationship Type="http://schemas.openxmlformats.org/officeDocument/2006/relationships/numbering" Target="/word/numbering.xml" Id="R6bb8bf7b8e384a82" /><Relationship Type="http://schemas.openxmlformats.org/officeDocument/2006/relationships/settings" Target="/word/settings.xml" Id="R0d2d1d73a1524430" /><Relationship Type="http://schemas.openxmlformats.org/officeDocument/2006/relationships/image" Target="/word/media/cac42860-8ee5-4f73-8a98-2f46c6bc9c86.png" Id="R53a8e44f2d1140ed" /></Relationships>
</file>