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ff87ed010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853c503ed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Wzgorza Krzeslawickie,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0a65706a6405d" /><Relationship Type="http://schemas.openxmlformats.org/officeDocument/2006/relationships/numbering" Target="/word/numbering.xml" Id="R46b3300852834dd4" /><Relationship Type="http://schemas.openxmlformats.org/officeDocument/2006/relationships/settings" Target="/word/settings.xml" Id="Rab01443192c040be" /><Relationship Type="http://schemas.openxmlformats.org/officeDocument/2006/relationships/image" Target="/word/media/1afea58d-5b32-4b43-83e1-70463428b703.png" Id="R62f853c503ed44a5" /></Relationships>
</file>