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b19cbdc0c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ac31096f9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Zabijak,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daa2855c14a3f" /><Relationship Type="http://schemas.openxmlformats.org/officeDocument/2006/relationships/numbering" Target="/word/numbering.xml" Id="R3bc9285b4a1a4a0c" /><Relationship Type="http://schemas.openxmlformats.org/officeDocument/2006/relationships/settings" Target="/word/settings.xml" Id="Red7beb26c23f4514" /><Relationship Type="http://schemas.openxmlformats.org/officeDocument/2006/relationships/image" Target="/word/media/1a7e8339-b1ae-46c7-8e7f-72cdff91c196.png" Id="R126ac31096f946c2" /></Relationships>
</file>