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df0c91005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496336f41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Zachorzow,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b0da0a64f461b" /><Relationship Type="http://schemas.openxmlformats.org/officeDocument/2006/relationships/numbering" Target="/word/numbering.xml" Id="R6ff20e70e2fb427b" /><Relationship Type="http://schemas.openxmlformats.org/officeDocument/2006/relationships/settings" Target="/word/settings.xml" Id="Rbc7d2500b12c4673" /><Relationship Type="http://schemas.openxmlformats.org/officeDocument/2006/relationships/image" Target="/word/media/1b6a1eb2-06f3-437e-828b-65f3b893b494.png" Id="R51e496336f41446e" /></Relationships>
</file>