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5a6cb1861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526e9c491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66a4671ab43de" /><Relationship Type="http://schemas.openxmlformats.org/officeDocument/2006/relationships/numbering" Target="/word/numbering.xml" Id="R2b35fac8759c421e" /><Relationship Type="http://schemas.openxmlformats.org/officeDocument/2006/relationships/settings" Target="/word/settings.xml" Id="Rd2a2a6b5f2f04b16" /><Relationship Type="http://schemas.openxmlformats.org/officeDocument/2006/relationships/image" Target="/word/media/317a4465-f5d5-4fdd-8881-dc2f76165d77.png" Id="R2c9526e9c4914153" /></Relationships>
</file>