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65a905b9a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6dd0f835c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Zagnansk Zablocie,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d4c20cc134b2a" /><Relationship Type="http://schemas.openxmlformats.org/officeDocument/2006/relationships/numbering" Target="/word/numbering.xml" Id="R424cc62745fc4914" /><Relationship Type="http://schemas.openxmlformats.org/officeDocument/2006/relationships/settings" Target="/word/settings.xml" Id="R87cfc5fbe821428e" /><Relationship Type="http://schemas.openxmlformats.org/officeDocument/2006/relationships/image" Target="/word/media/5684a0f4-16ae-4c33-886d-8bdbf341ccfb.png" Id="Rbcb6dd0f835c428a" /></Relationships>
</file>