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e0a349fd924c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91a10922de4f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Zagroda,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6f62cfd91d4781" /><Relationship Type="http://schemas.openxmlformats.org/officeDocument/2006/relationships/numbering" Target="/word/numbering.xml" Id="R16f49cd07a914984" /><Relationship Type="http://schemas.openxmlformats.org/officeDocument/2006/relationships/settings" Target="/word/settings.xml" Id="Rca7229397a2e4a56" /><Relationship Type="http://schemas.openxmlformats.org/officeDocument/2006/relationships/image" Target="/word/media/92f1cad4-6031-4013-b127-a57a3d861e34.png" Id="R6d91a10922de4fa8" /></Relationships>
</file>