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607fe248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7ed337ca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Zakopane,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718d02da45ed" /><Relationship Type="http://schemas.openxmlformats.org/officeDocument/2006/relationships/numbering" Target="/word/numbering.xml" Id="R90620068a6194f7b" /><Relationship Type="http://schemas.openxmlformats.org/officeDocument/2006/relationships/settings" Target="/word/settings.xml" Id="R16dfe04f709f4c4a" /><Relationship Type="http://schemas.openxmlformats.org/officeDocument/2006/relationships/image" Target="/word/media/91181c8f-a435-4afa-9706-4a1e9ff2b500.png" Id="R6e6e7ed337ca4777" /></Relationships>
</file>