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df11943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3168a9c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Zakosciele,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136432b748e5" /><Relationship Type="http://schemas.openxmlformats.org/officeDocument/2006/relationships/numbering" Target="/word/numbering.xml" Id="Rf19f055e815248f4" /><Relationship Type="http://schemas.openxmlformats.org/officeDocument/2006/relationships/settings" Target="/word/settings.xml" Id="Rd1d6a06568bb4554" /><Relationship Type="http://schemas.openxmlformats.org/officeDocument/2006/relationships/image" Target="/word/media/13c6938f-d163-4e19-9d53-a27f3afe30d0.png" Id="Rabad3168a9c04f09" /></Relationships>
</file>