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b114ac3e5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b8a3a860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a7f8f9c6c4022" /><Relationship Type="http://schemas.openxmlformats.org/officeDocument/2006/relationships/numbering" Target="/word/numbering.xml" Id="R3b03641498df4c4d" /><Relationship Type="http://schemas.openxmlformats.org/officeDocument/2006/relationships/settings" Target="/word/settings.xml" Id="R1d997cac102d45f6" /><Relationship Type="http://schemas.openxmlformats.org/officeDocument/2006/relationships/image" Target="/word/media/4e4e878d-84fa-4ace-a4e5-2c7c0cf16df3.png" Id="R4867b8a3a86046df" /></Relationships>
</file>