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01f9499f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333f2257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7d8cc7582491e" /><Relationship Type="http://schemas.openxmlformats.org/officeDocument/2006/relationships/numbering" Target="/word/numbering.xml" Id="R87be93b6b37e4c7b" /><Relationship Type="http://schemas.openxmlformats.org/officeDocument/2006/relationships/settings" Target="/word/settings.xml" Id="Rbbe7b41ce9464874" /><Relationship Type="http://schemas.openxmlformats.org/officeDocument/2006/relationships/image" Target="/word/media/7a516957-cb63-468f-85e2-a95b6d95f5e2.png" Id="Rbba333f22573497a" /></Relationships>
</file>