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787a2b296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9af9926d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Zambrzyce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98fe2f00d43d8" /><Relationship Type="http://schemas.openxmlformats.org/officeDocument/2006/relationships/numbering" Target="/word/numbering.xml" Id="Rb789e5b90d1041bb" /><Relationship Type="http://schemas.openxmlformats.org/officeDocument/2006/relationships/settings" Target="/word/settings.xml" Id="Rfdc9aa7962c84720" /><Relationship Type="http://schemas.openxmlformats.org/officeDocument/2006/relationships/image" Target="/word/media/d37056a9-1998-4761-9d9b-674f4b772973.png" Id="Re529af9926d64359" /></Relationships>
</file>