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517a244d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a8220dfc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fe75859a4160" /><Relationship Type="http://schemas.openxmlformats.org/officeDocument/2006/relationships/numbering" Target="/word/numbering.xml" Id="R8c28a27f41194c5f" /><Relationship Type="http://schemas.openxmlformats.org/officeDocument/2006/relationships/settings" Target="/word/settings.xml" Id="R5c6793fda6fd45bf" /><Relationship Type="http://schemas.openxmlformats.org/officeDocument/2006/relationships/image" Target="/word/media/c059856a-3a33-4ebf-90b3-13792f3c7be2.png" Id="R658a8220dfc840de" /></Relationships>
</file>