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3f8d31594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1cd1486d4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35d28f634eb0" /><Relationship Type="http://schemas.openxmlformats.org/officeDocument/2006/relationships/numbering" Target="/word/numbering.xml" Id="R49afb2c287fb4b92" /><Relationship Type="http://schemas.openxmlformats.org/officeDocument/2006/relationships/settings" Target="/word/settings.xml" Id="Rd2604a433dc14bd4" /><Relationship Type="http://schemas.openxmlformats.org/officeDocument/2006/relationships/image" Target="/word/media/2350fc94-83e8-4dfd-9290-02f9adce625c.png" Id="R6821cd1486d443c7" /></Relationships>
</file>