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a0ef754b5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92dc245e3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2db2763d54b0a" /><Relationship Type="http://schemas.openxmlformats.org/officeDocument/2006/relationships/numbering" Target="/word/numbering.xml" Id="Rc196ac8bf4c44277" /><Relationship Type="http://schemas.openxmlformats.org/officeDocument/2006/relationships/settings" Target="/word/settings.xml" Id="R61df190b17274b70" /><Relationship Type="http://schemas.openxmlformats.org/officeDocument/2006/relationships/image" Target="/word/media/b2e459bd-4374-4a8e-b8db-6c0868486ec2.png" Id="R98292dc245e34f90" /></Relationships>
</file>