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f0bc055ab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947050753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Zawiesciuchy,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4ebf9680f40f6" /><Relationship Type="http://schemas.openxmlformats.org/officeDocument/2006/relationships/numbering" Target="/word/numbering.xml" Id="R305cc76e9a59432a" /><Relationship Type="http://schemas.openxmlformats.org/officeDocument/2006/relationships/settings" Target="/word/settings.xml" Id="R2962ff07c3a24155" /><Relationship Type="http://schemas.openxmlformats.org/officeDocument/2006/relationships/image" Target="/word/media/6657fc26-c40e-497f-a2c0-9baa308d7472.png" Id="R43b94705075348f6" /></Relationships>
</file>