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e4b6627d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1c721cee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58d59f174cd2" /><Relationship Type="http://schemas.openxmlformats.org/officeDocument/2006/relationships/numbering" Target="/word/numbering.xml" Id="R263323e6d148430a" /><Relationship Type="http://schemas.openxmlformats.org/officeDocument/2006/relationships/settings" Target="/word/settings.xml" Id="Rb967744423b84b0c" /><Relationship Type="http://schemas.openxmlformats.org/officeDocument/2006/relationships/image" Target="/word/media/0a8e7145-2afa-44d0-8652-7d295e6801e8.png" Id="Rcc5c1c721cee4e87" /></Relationships>
</file>