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ddbcbfa39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e9017d8a8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2f96bf174c31" /><Relationship Type="http://schemas.openxmlformats.org/officeDocument/2006/relationships/numbering" Target="/word/numbering.xml" Id="Ra60553d7396f4da7" /><Relationship Type="http://schemas.openxmlformats.org/officeDocument/2006/relationships/settings" Target="/word/settings.xml" Id="Rddc543193e464d12" /><Relationship Type="http://schemas.openxmlformats.org/officeDocument/2006/relationships/image" Target="/word/media/8d1f92ce-2ba4-48fd-aba0-d305b7beb438.png" Id="R229e9017d8a845b9" /></Relationships>
</file>