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e13b3bfb7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400f8440a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Zbrca,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66b80c7d94626" /><Relationship Type="http://schemas.openxmlformats.org/officeDocument/2006/relationships/numbering" Target="/word/numbering.xml" Id="R14a565177ae64081" /><Relationship Type="http://schemas.openxmlformats.org/officeDocument/2006/relationships/settings" Target="/word/settings.xml" Id="Rab6f8a845c36413b" /><Relationship Type="http://schemas.openxmlformats.org/officeDocument/2006/relationships/image" Target="/word/media/258f3065-02af-47ec-b452-47405340d07e.png" Id="Raf7400f8440a4384" /></Relationships>
</file>