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8993c7661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602d7b555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Zbychowice,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e362213a2465e" /><Relationship Type="http://schemas.openxmlformats.org/officeDocument/2006/relationships/numbering" Target="/word/numbering.xml" Id="R74a77ab0bb28427d" /><Relationship Type="http://schemas.openxmlformats.org/officeDocument/2006/relationships/settings" Target="/word/settings.xml" Id="R8ebca79ac67f4723" /><Relationship Type="http://schemas.openxmlformats.org/officeDocument/2006/relationships/image" Target="/word/media/ac6d730b-7036-4cca-9488-2abe7f8dc617.png" Id="R2ce602d7b555451b" /></Relationships>
</file>