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ea2ff718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313d5be6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Zbylczyce,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b930994a4044" /><Relationship Type="http://schemas.openxmlformats.org/officeDocument/2006/relationships/numbering" Target="/word/numbering.xml" Id="R880435f84b2c4975" /><Relationship Type="http://schemas.openxmlformats.org/officeDocument/2006/relationships/settings" Target="/word/settings.xml" Id="Rb720868964f54e0e" /><Relationship Type="http://schemas.openxmlformats.org/officeDocument/2006/relationships/image" Target="/word/media/43e7e7fa-8634-4950-bffd-8e4347252af4.png" Id="R50e8313d5be6477f" /></Relationships>
</file>