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6fd9448be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40a447790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Zbyszek,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2e977f1054b8d" /><Relationship Type="http://schemas.openxmlformats.org/officeDocument/2006/relationships/numbering" Target="/word/numbering.xml" Id="Ra1111cf166af4d7f" /><Relationship Type="http://schemas.openxmlformats.org/officeDocument/2006/relationships/settings" Target="/word/settings.xml" Id="R4cb5291149064bbf" /><Relationship Type="http://schemas.openxmlformats.org/officeDocument/2006/relationships/image" Target="/word/media/1404b6fa-add2-4922-8d0b-17f2639ce1b9.png" Id="Rabf40a447790452a" /></Relationships>
</file>