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6b8623268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e4990fa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d2b360014905" /><Relationship Type="http://schemas.openxmlformats.org/officeDocument/2006/relationships/numbering" Target="/word/numbering.xml" Id="R814f9244265a49c9" /><Relationship Type="http://schemas.openxmlformats.org/officeDocument/2006/relationships/settings" Target="/word/settings.xml" Id="R4dd708192a2547fa" /><Relationship Type="http://schemas.openxmlformats.org/officeDocument/2006/relationships/image" Target="/word/media/f31785ca-fce9-4b10-a051-802f783ecc1a.png" Id="R6bbbe4990fac4f3a" /></Relationships>
</file>