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c325bf09f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98e977ac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53c0a4314154" /><Relationship Type="http://schemas.openxmlformats.org/officeDocument/2006/relationships/numbering" Target="/word/numbering.xml" Id="R29c441637c854b4b" /><Relationship Type="http://schemas.openxmlformats.org/officeDocument/2006/relationships/settings" Target="/word/settings.xml" Id="Rc5272ef09a6942ce" /><Relationship Type="http://schemas.openxmlformats.org/officeDocument/2006/relationships/image" Target="/word/media/dfbfddc8-3992-46ad-aa8a-271b13b9afc5.png" Id="R607e98e977ac427c" /></Relationships>
</file>