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16ae21e80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5df131f52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Zgorzala,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88e7f04d248ff" /><Relationship Type="http://schemas.openxmlformats.org/officeDocument/2006/relationships/numbering" Target="/word/numbering.xml" Id="Ra64ea9b4b91641b6" /><Relationship Type="http://schemas.openxmlformats.org/officeDocument/2006/relationships/settings" Target="/word/settings.xml" Id="Rdc545493931742ae" /><Relationship Type="http://schemas.openxmlformats.org/officeDocument/2006/relationships/image" Target="/word/media/522aaf8b-86eb-4314-9631-2e474dd4b166.png" Id="R97d5df131f5243c8" /></Relationships>
</file>