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530a67a34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924251521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26d392ac44f82" /><Relationship Type="http://schemas.openxmlformats.org/officeDocument/2006/relationships/numbering" Target="/word/numbering.xml" Id="Rce9f3a104e8c4245" /><Relationship Type="http://schemas.openxmlformats.org/officeDocument/2006/relationships/settings" Target="/word/settings.xml" Id="Ra0d87a58d3154477" /><Relationship Type="http://schemas.openxmlformats.org/officeDocument/2006/relationships/image" Target="/word/media/847c7b02-db30-4ab2-914c-062aa5032a83.png" Id="Rd279242515214a38" /></Relationships>
</file>