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739c31f34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ec62bde47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f76bff96c48c3" /><Relationship Type="http://schemas.openxmlformats.org/officeDocument/2006/relationships/numbering" Target="/word/numbering.xml" Id="R3d8b6529a0a74e09" /><Relationship Type="http://schemas.openxmlformats.org/officeDocument/2006/relationships/settings" Target="/word/settings.xml" Id="Re620c783ed104bff" /><Relationship Type="http://schemas.openxmlformats.org/officeDocument/2006/relationships/image" Target="/word/media/ddc59fec-25d6-41f7-8bba-d1023d580fba.png" Id="Rfe5ec62bde474c21" /></Relationships>
</file>