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d47f3286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7f3f8800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a3ec41b5d4e93" /><Relationship Type="http://schemas.openxmlformats.org/officeDocument/2006/relationships/numbering" Target="/word/numbering.xml" Id="Rfb5c996da6084cb3" /><Relationship Type="http://schemas.openxmlformats.org/officeDocument/2006/relationships/settings" Target="/word/settings.xml" Id="Re052248637d64b04" /><Relationship Type="http://schemas.openxmlformats.org/officeDocument/2006/relationships/image" Target="/word/media/2cc6acd7-10d7-459b-af79-b3c26e2d9bf4.png" Id="R0ef7f3f880024f5f" /></Relationships>
</file>