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fce6855c3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1b447eda1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Zlozeniec,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5120a643749f3" /><Relationship Type="http://schemas.openxmlformats.org/officeDocument/2006/relationships/numbering" Target="/word/numbering.xml" Id="R46ae676d84e04237" /><Relationship Type="http://schemas.openxmlformats.org/officeDocument/2006/relationships/settings" Target="/word/settings.xml" Id="R1bae71dcb8644c7a" /><Relationship Type="http://schemas.openxmlformats.org/officeDocument/2006/relationships/image" Target="/word/media/dd02a3ab-82c3-4677-b682-179457d24b75.png" Id="R6ee1b447eda14a33" /></Relationships>
</file>