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0ea8add14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48ed929f7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d830963f47cf" /><Relationship Type="http://schemas.openxmlformats.org/officeDocument/2006/relationships/numbering" Target="/word/numbering.xml" Id="R308b4f32efe94f3d" /><Relationship Type="http://schemas.openxmlformats.org/officeDocument/2006/relationships/settings" Target="/word/settings.xml" Id="R261293aa0f464f35" /><Relationship Type="http://schemas.openxmlformats.org/officeDocument/2006/relationships/image" Target="/word/media/c7923c90-9acd-4c14-ba83-dead14636ceb.png" Id="R11a48ed929f74bf1" /></Relationships>
</file>