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f6bd245aa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1f73b8690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Zulawka,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1e1ffb13c4f34" /><Relationship Type="http://schemas.openxmlformats.org/officeDocument/2006/relationships/numbering" Target="/word/numbering.xml" Id="R248fc7cc7dff4f35" /><Relationship Type="http://schemas.openxmlformats.org/officeDocument/2006/relationships/settings" Target="/word/settings.xml" Id="R2ba27e5437824f2c" /><Relationship Type="http://schemas.openxmlformats.org/officeDocument/2006/relationships/image" Target="/word/media/97300b90-b5e0-4cde-828f-7c42b139462f.png" Id="R8001f73b86904791" /></Relationships>
</file>