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ff856ee63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186630bca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Zurawieniec,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85fce88554573" /><Relationship Type="http://schemas.openxmlformats.org/officeDocument/2006/relationships/numbering" Target="/word/numbering.xml" Id="Rdec5c13938fc4632" /><Relationship Type="http://schemas.openxmlformats.org/officeDocument/2006/relationships/settings" Target="/word/settings.xml" Id="Ra1713e0056364725" /><Relationship Type="http://schemas.openxmlformats.org/officeDocument/2006/relationships/image" Target="/word/media/289df31f-7c49-4f0a-a6d0-5be9e5daad46.png" Id="R20e186630bca491b" /></Relationships>
</file>