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48316222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58902f8c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b4603ae6d414e" /><Relationship Type="http://schemas.openxmlformats.org/officeDocument/2006/relationships/numbering" Target="/word/numbering.xml" Id="R5b7460410c734f0c" /><Relationship Type="http://schemas.openxmlformats.org/officeDocument/2006/relationships/settings" Target="/word/settings.xml" Id="R27f7b2e1acc54b2f" /><Relationship Type="http://schemas.openxmlformats.org/officeDocument/2006/relationships/image" Target="/word/media/6e0eada1-30e7-4f02-93f5-7346d315a3ad.png" Id="Rd4cb58902f8c49a5" /></Relationships>
</file>