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f0b3d820c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b2bbd2c28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Aguas de Verao,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4f7781c834c29" /><Relationship Type="http://schemas.openxmlformats.org/officeDocument/2006/relationships/numbering" Target="/word/numbering.xml" Id="Rf215c21a3f364bf0" /><Relationship Type="http://schemas.openxmlformats.org/officeDocument/2006/relationships/settings" Target="/word/settings.xml" Id="Rd93990b1a5a9400f" /><Relationship Type="http://schemas.openxmlformats.org/officeDocument/2006/relationships/image" Target="/word/media/4eaaac5b-3700-4403-bdbd-1badb9637205.png" Id="Rc8db2bbd2c284ec8" /></Relationships>
</file>