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6bd61f91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5aff05b2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Ajude,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cb2cc282475a" /><Relationship Type="http://schemas.openxmlformats.org/officeDocument/2006/relationships/numbering" Target="/word/numbering.xml" Id="Re027747fd6434247" /><Relationship Type="http://schemas.openxmlformats.org/officeDocument/2006/relationships/settings" Target="/word/settings.xml" Id="R2d8d0716c5fd4c73" /><Relationship Type="http://schemas.openxmlformats.org/officeDocument/2006/relationships/image" Target="/word/media/434edcd9-4d8a-479a-ac5f-f8ecae0fcbd5.png" Id="R8b05aff05b2f4b01" /></Relationships>
</file>