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42f194982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b8a71fc95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Alcanede,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187bc13854b12" /><Relationship Type="http://schemas.openxmlformats.org/officeDocument/2006/relationships/numbering" Target="/word/numbering.xml" Id="R09b96c7dc10946bc" /><Relationship Type="http://schemas.openxmlformats.org/officeDocument/2006/relationships/settings" Target="/word/settings.xml" Id="Rd52bc0d210f04d16" /><Relationship Type="http://schemas.openxmlformats.org/officeDocument/2006/relationships/image" Target="/word/media/2a59fdd8-b982-4647-9523-de3d9e29dbe7.png" Id="R626b8a71fc95449a" /></Relationships>
</file>